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Instruções de preenchimento:  redigir </w:t>
      </w:r>
      <w:r w:rsidDel="00000000" w:rsidR="00000000" w:rsidRPr="00000000">
        <w:rPr>
          <w:i w:val="1"/>
          <w:color w:val="ff0000"/>
          <w:rtl w:val="0"/>
        </w:rPr>
        <w:t xml:space="preserve">usando fonte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Arial tamanho 12; espaçamento entre linhas 1,5; texto justificado. Quando houver figuras, tabelas e gráficos, deverão ser incluídos no corpo do texto. Os títulos deverão ser escritos em caixa alta e negrito. Os subtítulos em caixa alta e sem negrito. Os itens descritos abaixo são de cunho obrigatório.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RETIRAR AS INSTRUÇÕES APÓS PREENCHIMENTO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TÉCNICO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do conhecimento: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Pesquisador(a):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Modalidade de bolsa: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 de financeiro da bolsa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início do projeto: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conclusão do projeto: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protocolo do projeto na plataforma institucional: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ESPECÍFICO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 E MÉTODOS (METODOLOGIA)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DISCUSSÕES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AS CONTRIBUIÇÕES DA PESQUISA PARA O DESENVOLVIMENTO CIENTÍFICO E TECNOLÓGICO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RELATAR OS PRINCIPAIS OBSTÁCULOS OU DIFICULDADES ENCONTRADOS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HOUVER, DISCRIMINAR A QUANTIDADE DE MATERIAL QUÍMICO E/OU GENÉTICO UTILIZADO NA PESQUISA, BEM COMO O SEU DESTINO. INFORMAR COMO FORAM DESCARTADOS OS MATERIAIS DURANTE A PESQUISA E APÓS A SUA CONCLUSÃO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RELATAR INFORMAÇÃO SOBRE AGRESSÕES E/OU VIOLAÇÕES DO EQUILÍBRIO ECOLÓGICO E/OU AMBIENTAL OBSERVADOS, QUANDO HOUVER.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SOBRE A CAPACITAÇÃO DE RECURSOS HUMANOS E SUA FIXAÇÃO NA ÁREA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SE HOUVE TRANSFERÊNCIA DE CONHECIMENTOS OU GERAÇÃO DE NOVOS PRODUTOS, TECNOLOGIAS OU PATENTES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UTILIZADAS NESTE 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color w:val="00000a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color w:val="00000a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color w:val="00000a"/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xemplo">
    <w:name w:val="Exemplo"/>
    <w:next w:val="Exemplo"/>
    <w:autoRedefine w:val="0"/>
    <w:hidden w:val="0"/>
    <w:qFormat w:val="0"/>
    <w:rPr>
      <w:rFonts w:ascii="Liberation Mono" w:cs="Liberation Mono" w:eastAsia="NSimSun" w:hAnsi="Liberation Mono"/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kern w:val="2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hqOyGwlRpJ0fWS11klxeAwzD2Q==">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1995-11-21T19:41:00Z</dcterms:created>
  <dc:creator/>
</cp:coreProperties>
</file>