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/>
          <w:b/>
        </w:rPr>
      </w:pPr>
      <w:r>
        <w:rPr>
          <w:b/>
        </w:rPr>
        <w:t>EDITAL 167 DE 3 DE JUNHO DE 2022</w:t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EDITAL EMERGENCIAL COMPLEMENTAR AO EDITAL Nº 162 de 03 de setembro de 2021</w:t>
      </w:r>
    </w:p>
    <w:p>
      <w:pPr>
        <w:pStyle w:val="Normal1"/>
        <w:jc w:val="center"/>
        <w:rPr>
          <w:b/>
          <w:b/>
        </w:rPr>
      </w:pPr>
      <w:r>
        <w:rPr>
          <w:b/>
        </w:rPr>
        <w:t xml:space="preserve">SELEÇÃO PARA BOLSISTAS PARA ATUAÇÃO COMO ORIENTADORES DE TCC EM PROGRAMAS DE PÓS-GRADUAÇÃO LATO SENSU NA MODALIDADE EaD </w:t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b/>
          <w:b/>
        </w:rPr>
      </w:pPr>
      <w:r>
        <w:rPr>
          <w:b/>
        </w:rPr>
        <w:t>ANEXO III - FORMULÁRIO DE INSCRIÇÃO E FICHA DE PONTUAÇÃO DECLARADA</w:t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tbl>
      <w:tblPr>
        <w:tblStyle w:val="Table1"/>
        <w:tblW w:w="9000" w:type="dxa"/>
        <w:jc w:val="left"/>
        <w:tblInd w:w="0" w:type="dxa"/>
        <w:tblCellMar>
          <w:top w:w="43" w:type="dxa"/>
          <w:left w:w="43" w:type="dxa"/>
          <w:bottom w:w="43" w:type="dxa"/>
          <w:right w:w="43" w:type="dxa"/>
        </w:tblCellMar>
        <w:tblLook w:val="0600"/>
      </w:tblPr>
      <w:tblGrid>
        <w:gridCol w:w="1784"/>
        <w:gridCol w:w="7215"/>
      </w:tblGrid>
      <w:tr>
        <w:trPr/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jc w:val="left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tbl>
      <w:tblPr>
        <w:tblStyle w:val="Table2"/>
        <w:tblW w:w="9015" w:type="dxa"/>
        <w:jc w:val="left"/>
        <w:tblInd w:w="0" w:type="dxa"/>
        <w:tblCellMar>
          <w:top w:w="43" w:type="dxa"/>
          <w:left w:w="43" w:type="dxa"/>
          <w:bottom w:w="43" w:type="dxa"/>
          <w:right w:w="43" w:type="dxa"/>
        </w:tblCellMar>
        <w:tblLook w:val="0600"/>
      </w:tblPr>
      <w:tblGrid>
        <w:gridCol w:w="1769"/>
        <w:gridCol w:w="780"/>
        <w:gridCol w:w="929"/>
        <w:gridCol w:w="2820"/>
        <w:gridCol w:w="645"/>
        <w:gridCol w:w="2071"/>
      </w:tblGrid>
      <w:tr>
        <w:trPr>
          <w:trHeight w:val="192" w:hRule="atLeast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Código da Vaga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01-MC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Orientador de TCC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U. A.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Machado</w:t>
            </w:r>
          </w:p>
        </w:tc>
      </w:tr>
    </w:tbl>
    <w:p>
      <w:pPr>
        <w:pStyle w:val="Normal1"/>
        <w:jc w:val="left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tbl>
      <w:tblPr>
        <w:tblStyle w:val="Table3"/>
        <w:tblW w:w="9030" w:type="dxa"/>
        <w:jc w:val="left"/>
        <w:tblInd w:w="0" w:type="dxa"/>
        <w:tblCellMar>
          <w:top w:w="43" w:type="dxa"/>
          <w:left w:w="43" w:type="dxa"/>
          <w:bottom w:w="43" w:type="dxa"/>
          <w:right w:w="43" w:type="dxa"/>
        </w:tblCellMar>
        <w:tblLook w:val="0600"/>
      </w:tblPr>
      <w:tblGrid>
        <w:gridCol w:w="1364"/>
        <w:gridCol w:w="6269"/>
        <w:gridCol w:w="345"/>
        <w:gridCol w:w="1051"/>
      </w:tblGrid>
      <w:tr>
        <w:trPr/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Logradouro</w:t>
            </w:r>
          </w:p>
        </w:tc>
        <w:tc>
          <w:tcPr>
            <w:tcW w:w="6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jc w:val="left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tbl>
      <w:tblPr>
        <w:tblStyle w:val="Table4"/>
        <w:tblW w:w="9015" w:type="dxa"/>
        <w:jc w:val="left"/>
        <w:tblInd w:w="0" w:type="dxa"/>
        <w:tblCellMar>
          <w:top w:w="43" w:type="dxa"/>
          <w:left w:w="43" w:type="dxa"/>
          <w:bottom w:w="43" w:type="dxa"/>
          <w:right w:w="43" w:type="dxa"/>
        </w:tblCellMar>
        <w:tblLook w:val="0600"/>
      </w:tblPr>
      <w:tblGrid>
        <w:gridCol w:w="764"/>
        <w:gridCol w:w="1950"/>
        <w:gridCol w:w="1124"/>
        <w:gridCol w:w="2310"/>
        <w:gridCol w:w="554"/>
        <w:gridCol w:w="1071"/>
        <w:gridCol w:w="579"/>
        <w:gridCol w:w="662"/>
      </w:tblGrid>
      <w:tr>
        <w:trPr/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Bairro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CEP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U.F.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jc w:val="left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tbl>
      <w:tblPr>
        <w:tblStyle w:val="Table5"/>
        <w:tblW w:w="9015" w:type="dxa"/>
        <w:jc w:val="left"/>
        <w:tblInd w:w="0" w:type="dxa"/>
        <w:tblCellMar>
          <w:top w:w="43" w:type="dxa"/>
          <w:left w:w="43" w:type="dxa"/>
          <w:bottom w:w="43" w:type="dxa"/>
          <w:right w:w="43" w:type="dxa"/>
        </w:tblCellMar>
        <w:tblLook w:val="0600"/>
      </w:tblPr>
      <w:tblGrid>
        <w:gridCol w:w="1077"/>
        <w:gridCol w:w="2101"/>
        <w:gridCol w:w="675"/>
        <w:gridCol w:w="5161"/>
      </w:tblGrid>
      <w:tr>
        <w:trPr/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jc w:val="left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tbl>
      <w:tblPr>
        <w:tblStyle w:val="Table6"/>
        <w:tblW w:w="9000" w:type="dxa"/>
        <w:jc w:val="left"/>
        <w:tblInd w:w="0" w:type="dxa"/>
        <w:tblCellMar>
          <w:top w:w="43" w:type="dxa"/>
          <w:left w:w="43" w:type="dxa"/>
          <w:bottom w:w="43" w:type="dxa"/>
          <w:right w:w="43" w:type="dxa"/>
        </w:tblCellMar>
        <w:tblLook w:val="0600"/>
      </w:tblPr>
      <w:tblGrid>
        <w:gridCol w:w="1499"/>
        <w:gridCol w:w="1664"/>
        <w:gridCol w:w="450"/>
        <w:gridCol w:w="2384"/>
        <w:gridCol w:w="585"/>
        <w:gridCol w:w="2417"/>
      </w:tblGrid>
      <w:tr>
        <w:trPr/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Nascimento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  <w:t>Preencha as informações abaixo conforme documentação comprobatória enviada, respeitando sempre o limite máximo de pontos permitidos em cada quesito, de acordo com o quadro de pontuação da vaga pretendida constante no Anexo IV deste edital. Na coluna 2, coloque o número de pontos que perfaz em cada um dos quesitos de avaliação. Na coluna 4, coloque em quais páginas da documentação entregue estão os comprovantes da pontuação declarada naquele quesito.</w:t>
      </w:r>
    </w:p>
    <w:p>
      <w:pPr>
        <w:pStyle w:val="Normal1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1"/>
        <w:jc w:val="both"/>
        <w:rPr>
          <w:sz w:val="16"/>
          <w:szCs w:val="16"/>
        </w:rPr>
      </w:pPr>
      <w:r>
        <w:rPr>
          <w:b/>
        </w:rPr>
        <w:t>Declaro cumprir os requisitos mínimos para a vaga pretendida, sendo que os comprovantes desses requisitos estão nas páginas _________________ desta documentação.</w:t>
      </w:r>
    </w:p>
    <w:tbl>
      <w:tblPr>
        <w:tblStyle w:val="Table7"/>
        <w:tblW w:w="900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09"/>
        <w:gridCol w:w="1260"/>
        <w:gridCol w:w="1274"/>
        <w:gridCol w:w="3256"/>
      </w:tblGrid>
      <w:tr>
        <w:trPr/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Coluna 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Coluna 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Coluna 3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Coluna 4</w:t>
            </w:r>
          </w:p>
        </w:tc>
      </w:tr>
      <w:tr>
        <w:trPr/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Pontuação Declarada na T1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Páginas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Pontuação Declarada na T2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Páginas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Pontuação Declarada na T3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Páginas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Pontuação Declarada na E1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Páginas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Pontuação Declarada na E2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Páginas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Pontuação Declarada na E3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Páginas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jc w:val="both"/>
        <w:rPr>
          <w:b/>
          <w:b/>
        </w:rPr>
      </w:pPr>
      <w:r>
        <w:rPr>
          <w:b/>
        </w:rPr>
        <w:t>Declaro, sob as penas da Lei, que as informações prestadas são a expressão da verdade, preencho plenamente os requisitos descritos e aceito as condições estabelecidas no teor deste edital e seus Anexos, dos quais não poderei alegar desconhecimento.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_____________________________, ______ de______________________de___________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________________________________________</w:t>
      </w:r>
    </w:p>
    <w:p>
      <w:pPr>
        <w:pStyle w:val="Normal1"/>
        <w:jc w:val="center"/>
        <w:rPr/>
      </w:pPr>
      <w:r>
        <w:rPr/>
        <w:t>Assinatura do Candidato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LibreOffice/6.2.7.1$Windows_X86_64 LibreOffice_project/23edc44b61b830b7d749943e020e96f5a7df63bf</Application>
  <Pages>1</Pages>
  <Words>248</Words>
  <Characters>1440</Characters>
  <CharactersWithSpaces>1645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2022-06-03T15:50:20Z</dcterms:modified>
  <cp:revision>1</cp:revision>
  <dc:subject/>
  <dc:title/>
</cp:coreProperties>
</file>