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169 DE 3 DE JUNHO DE 2022</w:t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PROCESSO DE SELEÇÃO PARA PROFESSOR FORMADOR E COORDENADOR DE CURSO COMO BOLSISTA INTERNO NO  MBITO DO PROGRAMA UNIVERSIDADE ABERTA DO BRASIL – UAB.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FICHA DE INSCRIÇÃO E PONTUAÇÃO DECLARADA 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PROFESSOR FORMADOR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870"/>
        <w:gridCol w:w="915"/>
        <w:gridCol w:w="5355"/>
        <w:tblGridChange w:id="0">
          <w:tblGrid>
            <w:gridCol w:w="1875"/>
            <w:gridCol w:w="870"/>
            <w:gridCol w:w="915"/>
            <w:gridCol w:w="5355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Código da Vaga: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Preencha o formulário abaixo conforme o Quadro 1 do Anexo III e documentação comprobatória enviada, respeitando os limites máximos de pontos em cada quesito.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6990"/>
        <w:gridCol w:w="1155"/>
        <w:tblGridChange w:id="0">
          <w:tblGrid>
            <w:gridCol w:w="870"/>
            <w:gridCol w:w="6990"/>
            <w:gridCol w:w="11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- Preenchimento obrigatório pelo candidato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Código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Declaração de titulação e experiência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Declarada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 possuir e comprovar a seguinte titulação: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Doutorado – 40 pts (   ) Mestrado – 30 pts (   ) Especialização – 20 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 que atuei em (      ) disciplinas como professor na modalidade a distância em cursos ofertados em parceria com a Universidade Aberta do Brasil (UAB) - (4 pontos por oferta – Máximo 20 pontos)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 que atuei em (      ) disciplinas como professor na modalidade a distância - (3 pontos por oferta – Máximo 15 pontos)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 possuir (    ) semestre(s) de docência no ensino superior na modalidade presencial - (1 ponto por semestre – Máx. 05 pontos).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 possuir (     ) artigo(s) publicados em revistas científicas com Qualis/CAPES nos últimos 3 (três) anos - (4 pontos por artigo – Máx. 20 pts)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Declaro perfazer o total de pontos a seguir: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Declaro, sob as penas da Lei, que as informações prestadas são a expressão da verdade e preencho plenamente os requisitos descritos e aceito as condições estabelecidas no teor deste Edital e seus Anexos, dos quais não poderei alegar desconhecimento.</w:t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  <w:t xml:space="preserve">___________________________, ________ de ______________________ de_________</w:t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  <w:t xml:space="preserve">Assinatura do candidato (conforme documento de identificação)</w:t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