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ANEXO </w:t>
      </w: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jc w:val="center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b w:val="1"/>
          <w:i w:val="0"/>
          <w:sz w:val="26"/>
          <w:szCs w:val="26"/>
          <w:rtl w:val="0"/>
        </w:rPr>
        <w:t xml:space="preserve">DECLARAÇÃO DE CONCLUSÃO DE ESTÁGIO</w:t>
      </w:r>
    </w:p>
    <w:p w:rsidR="00000000" w:rsidDel="00000000" w:rsidP="00000000" w:rsidRDefault="00000000" w:rsidRPr="00000000" w14:paraId="00000006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0"/>
        </w:tabs>
        <w:jc w:val="center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0"/>
        </w:tabs>
        <w:jc w:val="both"/>
        <w:rPr>
          <w:b w:val="1"/>
          <w:i w:val="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Declaramos que o(a) aluno(a) _____________________________________________________ de  matrícula número_______________________, cursando____________________________________ no Instituto Federal do Sul de Minas Gerais Campus ________________________, realizou estágio obrigatório (  ) obrigatório ou (  ) não obrigatório na empresa ______________________________________________________________________, na cidade de _____________________________, estado de ____________, na área de _____________________,  no período de _________________________________, perfazendo uma carga horária total de ___________________ horas.</w:t>
      </w:r>
    </w:p>
    <w:p w:rsidR="00000000" w:rsidDel="00000000" w:rsidP="00000000" w:rsidRDefault="00000000" w:rsidRPr="00000000" w14:paraId="0000000A">
      <w:pPr>
        <w:tabs>
          <w:tab w:val="left" w:pos="0"/>
        </w:tabs>
        <w:spacing w:line="480" w:lineRule="auto"/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jc w:val="both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b w:val="0"/>
          <w:i w:val="0"/>
          <w:sz w:val="24"/>
          <w:szCs w:val="24"/>
          <w:rtl w:val="0"/>
        </w:rPr>
        <w:t xml:space="preserve">____________________________, _______de _____________ de_______</w:t>
      </w:r>
    </w:p>
    <w:p w:rsidR="00000000" w:rsidDel="00000000" w:rsidP="00000000" w:rsidRDefault="00000000" w:rsidRPr="00000000" w14:paraId="00000010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</w:tabs>
        <w:jc w:val="right"/>
        <w:rPr>
          <w:b w:val="0"/>
          <w:i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</w:tabs>
        <w:jc w:val="right"/>
        <w:rPr>
          <w:b w:val="0"/>
          <w:color w:val="0000ff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</w:tabs>
        <w:jc w:val="right"/>
        <w:rPr>
          <w:b w:val="0"/>
          <w:color w:val="000000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</w:tabs>
        <w:jc w:val="center"/>
        <w:rPr/>
      </w:pPr>
      <w:r w:rsidDel="00000000" w:rsidR="00000000" w:rsidRPr="00000000">
        <w:rPr>
          <w:b w:val="0"/>
          <w:color w:val="000000"/>
          <w:sz w:val="22"/>
          <w:szCs w:val="22"/>
          <w:u w:val="none"/>
          <w:rtl w:val="0"/>
        </w:rPr>
        <w:t xml:space="preserve">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 do Supervisor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da Coordenação de Integração Escola-Comunidade (CIEC)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Obs.</w:t>
      </w:r>
      <w:r w:rsidDel="00000000" w:rsidR="00000000" w:rsidRPr="00000000">
        <w:rPr>
          <w:sz w:val="20"/>
          <w:szCs w:val="20"/>
          <w:rtl w:val="0"/>
        </w:rPr>
        <w:t xml:space="preserve">: Esta declaração poderá ser emitida via SUAP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center"/>
    </w:pPr>
    <w:rPr>
      <w:b w:val="0"/>
      <w:i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Oru+O1S/cBsb0g3xNmPb0pMug==">AMUW2mV4ZMWs3KPLRAQCJindaRR/j5iN2FcUvJbkNrV6xWLjYfzD1gkZArmUrkFvhqmoWze+0dQ6Lu5tvlElUZHmy3RdXfgC5jCRoFPuRP6aghtMlDc+/D8=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